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6593A" w:rsidRPr="00467480" w:rsidRDefault="00033B23" w:rsidP="00467480">
      <w:pPr>
        <w:spacing w:line="360" w:lineRule="auto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  <w:u w:val="single"/>
        </w:rPr>
        <w:t>Nr sprawy:</w:t>
      </w:r>
      <w:r w:rsidRPr="00467480">
        <w:rPr>
          <w:rFonts w:asciiTheme="minorHAnsi" w:hAnsiTheme="minorHAnsi" w:cstheme="minorHAnsi"/>
          <w:b/>
        </w:rPr>
        <w:t xml:space="preserve">   </w:t>
      </w:r>
      <w:r w:rsidR="00C77397">
        <w:rPr>
          <w:rFonts w:asciiTheme="minorHAnsi" w:hAnsiTheme="minorHAnsi" w:cstheme="minorHAnsi"/>
          <w:b/>
        </w:rPr>
        <w:t>1/2021</w:t>
      </w:r>
    </w:p>
    <w:p w:rsidR="00423C13" w:rsidRPr="00467480" w:rsidRDefault="00C613EF" w:rsidP="00C613EF">
      <w:pPr>
        <w:spacing w:line="360" w:lineRule="auto"/>
        <w:ind w:left="56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76593A" w:rsidRPr="00467480">
        <w:rPr>
          <w:rFonts w:asciiTheme="minorHAnsi" w:hAnsiTheme="minorHAnsi" w:cstheme="minorHAnsi"/>
        </w:rPr>
        <w:t xml:space="preserve">Białe Błota, dnia </w:t>
      </w:r>
      <w:r w:rsidR="00926B11">
        <w:rPr>
          <w:rFonts w:asciiTheme="minorHAnsi" w:hAnsiTheme="minorHAnsi" w:cstheme="minorHAnsi"/>
        </w:rPr>
        <w:t>29</w:t>
      </w:r>
      <w:r w:rsidR="00972EE5">
        <w:rPr>
          <w:rFonts w:asciiTheme="minorHAnsi" w:hAnsiTheme="minorHAnsi" w:cstheme="minorHAnsi"/>
        </w:rPr>
        <w:t>.06</w:t>
      </w:r>
      <w:r w:rsidR="00505ECF">
        <w:rPr>
          <w:rFonts w:asciiTheme="minorHAnsi" w:hAnsiTheme="minorHAnsi" w:cstheme="minorHAnsi"/>
        </w:rPr>
        <w:t>.2021</w:t>
      </w:r>
      <w:r w:rsidR="002205BE" w:rsidRPr="00467480">
        <w:rPr>
          <w:rFonts w:asciiTheme="minorHAnsi" w:hAnsiTheme="minorHAnsi" w:cstheme="minorHAnsi"/>
        </w:rPr>
        <w:t xml:space="preserve"> </w:t>
      </w:r>
      <w:r w:rsidR="0076593A" w:rsidRPr="00467480">
        <w:rPr>
          <w:rFonts w:asciiTheme="minorHAnsi" w:hAnsiTheme="minorHAnsi" w:cstheme="minorHAnsi"/>
        </w:rPr>
        <w:t>r.</w:t>
      </w: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76593A" w:rsidRPr="00467480" w:rsidRDefault="0076593A" w:rsidP="00467480">
      <w:pPr>
        <w:spacing w:line="360" w:lineRule="auto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</w:rPr>
        <w:t xml:space="preserve">Dotyczy postępowania pn.: </w:t>
      </w:r>
    </w:p>
    <w:p w:rsidR="00423C13" w:rsidRPr="00467480" w:rsidRDefault="00C32B1C" w:rsidP="00505EC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  <w:spacing w:val="-6"/>
        </w:rPr>
        <w:t>„</w:t>
      </w:r>
      <w:r w:rsidR="00972EE5">
        <w:rPr>
          <w:rFonts w:asciiTheme="minorHAnsi" w:eastAsiaTheme="minorHAnsi" w:hAnsiTheme="minorHAnsi" w:cstheme="minorHAnsi"/>
          <w:b/>
          <w:lang w:eastAsia="en-US"/>
        </w:rPr>
        <w:t>Modernizacja budynku polegająca na wymianie i naprawie dachu w Szkole Podstawowej w Białych Błotach</w:t>
      </w:r>
      <w:r w:rsidRPr="00467480">
        <w:rPr>
          <w:rFonts w:asciiTheme="minorHAnsi" w:hAnsiTheme="minorHAnsi" w:cstheme="minorHAnsi"/>
          <w:b/>
        </w:rPr>
        <w:t>”</w:t>
      </w:r>
    </w:p>
    <w:p w:rsidR="00C32B1C" w:rsidRPr="00467480" w:rsidRDefault="00C32B1C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76593A" w:rsidRPr="00467480" w:rsidRDefault="0076593A" w:rsidP="00467480">
      <w:pPr>
        <w:pStyle w:val="Teksttreci4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423C13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</w:rPr>
        <w:t>ZAWIADOMIENIE</w:t>
      </w:r>
      <w:r w:rsidR="00AE4BC2" w:rsidRPr="00467480">
        <w:rPr>
          <w:rFonts w:asciiTheme="minorHAnsi" w:hAnsiTheme="minorHAnsi" w:cstheme="minorHAnsi"/>
          <w:b/>
        </w:rPr>
        <w:t xml:space="preserve">  O UNIEWAŻNIENIU </w:t>
      </w:r>
      <w:r w:rsidRPr="00467480">
        <w:rPr>
          <w:rFonts w:asciiTheme="minorHAnsi" w:hAnsiTheme="minorHAnsi" w:cstheme="minorHAnsi"/>
          <w:b/>
        </w:rPr>
        <w:t>POSTĘPOWANIA</w:t>
      </w:r>
    </w:p>
    <w:p w:rsidR="0076593A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759C5" w:rsidRPr="00467480" w:rsidRDefault="0076593A" w:rsidP="00467480">
      <w:pPr>
        <w:spacing w:line="360" w:lineRule="auto"/>
        <w:jc w:val="both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</w:rPr>
        <w:t>Zamawiający zawiadamia, że ww. postępowanie o udzielenie zamówienia publicznego</w:t>
      </w:r>
      <w:r w:rsidR="00FA6631" w:rsidRPr="00467480">
        <w:rPr>
          <w:rFonts w:asciiTheme="minorHAnsi" w:hAnsiTheme="minorHAnsi" w:cstheme="minorHAnsi"/>
        </w:rPr>
        <w:t xml:space="preserve"> </w:t>
      </w:r>
      <w:r w:rsidR="00524BDD">
        <w:rPr>
          <w:rFonts w:asciiTheme="minorHAnsi" w:hAnsiTheme="minorHAnsi" w:cstheme="minorHAnsi"/>
        </w:rPr>
        <w:br/>
      </w:r>
      <w:r w:rsidR="00FA6631" w:rsidRPr="00467480">
        <w:rPr>
          <w:rFonts w:asciiTheme="minorHAnsi" w:hAnsiTheme="minorHAnsi" w:cstheme="minorHAnsi"/>
        </w:rPr>
        <w:t>w trybie zapytania ofertowego</w:t>
      </w:r>
      <w:r w:rsidR="002205BE" w:rsidRPr="00467480">
        <w:rPr>
          <w:rFonts w:asciiTheme="minorHAnsi" w:hAnsiTheme="minorHAnsi" w:cstheme="minorHAnsi"/>
        </w:rPr>
        <w:t xml:space="preserve"> </w:t>
      </w:r>
      <w:r w:rsidRPr="00467480">
        <w:rPr>
          <w:rFonts w:asciiTheme="minorHAnsi" w:hAnsiTheme="minorHAnsi" w:cstheme="minorHAnsi"/>
        </w:rPr>
        <w:t>zostało unieważnione.</w:t>
      </w:r>
    </w:p>
    <w:p w:rsidR="002205BE" w:rsidRPr="00467480" w:rsidRDefault="002205BE" w:rsidP="00467480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  <w:u w:val="single"/>
        </w:rPr>
        <w:t>Uzasadnienie</w:t>
      </w:r>
      <w:r w:rsidR="00467480" w:rsidRPr="00467480">
        <w:rPr>
          <w:rFonts w:asciiTheme="minorHAnsi" w:hAnsiTheme="minorHAnsi" w:cstheme="minorHAnsi"/>
          <w:u w:val="single"/>
        </w:rPr>
        <w:t xml:space="preserve"> faktyczne i prawne</w:t>
      </w:r>
      <w:r w:rsidRPr="00467480">
        <w:rPr>
          <w:rFonts w:asciiTheme="minorHAnsi" w:hAnsiTheme="minorHAnsi" w:cstheme="minorHAnsi"/>
        </w:rPr>
        <w:t>:</w:t>
      </w:r>
    </w:p>
    <w:p w:rsidR="00467480" w:rsidRPr="00467480" w:rsidRDefault="00467480" w:rsidP="00467480">
      <w:pPr>
        <w:suppressAutoHyphens w:val="0"/>
        <w:spacing w:line="360" w:lineRule="auto"/>
        <w:jc w:val="both"/>
        <w:rPr>
          <w:rFonts w:asciiTheme="minorHAnsi" w:hAnsiTheme="minorHAnsi" w:cstheme="minorHAnsi"/>
          <w:u w:val="single"/>
        </w:rPr>
      </w:pPr>
      <w:r w:rsidRPr="00467480">
        <w:rPr>
          <w:rFonts w:asciiTheme="minorHAnsi" w:hAnsiTheme="minorHAnsi" w:cstheme="minorHAnsi"/>
          <w:u w:val="single"/>
        </w:rPr>
        <w:t>Faktyczne:</w:t>
      </w:r>
    </w:p>
    <w:p w:rsidR="00505ECF" w:rsidRDefault="00972EE5" w:rsidP="00467480">
      <w:pPr>
        <w:suppressAutoHyphens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przedmiotowym postępowaniu nie złożono żadnej oferty. </w:t>
      </w:r>
    </w:p>
    <w:p w:rsidR="00467480" w:rsidRPr="00467480" w:rsidRDefault="00467480" w:rsidP="00467480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467480">
        <w:rPr>
          <w:rFonts w:asciiTheme="minorHAnsi" w:eastAsiaTheme="minorHAnsi" w:hAnsiTheme="minorHAnsi" w:cstheme="minorHAnsi"/>
          <w:u w:val="single"/>
          <w:lang w:eastAsia="en-US"/>
        </w:rPr>
        <w:t xml:space="preserve">Prawne: </w:t>
      </w:r>
    </w:p>
    <w:p w:rsidR="00C32B1C" w:rsidRDefault="00972EE5" w:rsidP="002205BE">
      <w:pPr>
        <w:suppressAutoHyphens w:val="0"/>
        <w:spacing w:after="160"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972EE5">
        <w:rPr>
          <w:rFonts w:asciiTheme="minorHAnsi" w:eastAsiaTheme="minorHAnsi" w:hAnsiTheme="minorHAnsi" w:cstheme="minorHAnsi"/>
          <w:lang w:eastAsia="en-US"/>
        </w:rPr>
        <w:t>Zamawiający unieważnia postępowanie o</w:t>
      </w:r>
      <w:r>
        <w:rPr>
          <w:rFonts w:asciiTheme="minorHAnsi" w:eastAsiaTheme="minorHAnsi" w:hAnsiTheme="minorHAnsi" w:cstheme="minorHAnsi"/>
          <w:lang w:eastAsia="en-US"/>
        </w:rPr>
        <w:t xml:space="preserve"> udzielenie zamówienia, jeżeli </w:t>
      </w:r>
      <w:r w:rsidRPr="00972EE5">
        <w:rPr>
          <w:rFonts w:asciiTheme="minorHAnsi" w:eastAsiaTheme="minorHAnsi" w:hAnsiTheme="minorHAnsi" w:cstheme="minorHAnsi"/>
          <w:lang w:eastAsia="en-US"/>
        </w:rPr>
        <w:t>nie złożono żadnego wniosku o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972EE5">
        <w:rPr>
          <w:rFonts w:asciiTheme="minorHAnsi" w:eastAsiaTheme="minorHAnsi" w:hAnsiTheme="minorHAnsi" w:cstheme="minorHAnsi"/>
          <w:lang w:eastAsia="en-US"/>
        </w:rPr>
        <w:t>dopuszczenie do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972EE5">
        <w:rPr>
          <w:rFonts w:asciiTheme="minorHAnsi" w:eastAsiaTheme="minorHAnsi" w:hAnsiTheme="minorHAnsi" w:cstheme="minorHAnsi"/>
          <w:lang w:eastAsia="en-US"/>
        </w:rPr>
        <w:t>udziału w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972EE5">
        <w:rPr>
          <w:rFonts w:asciiTheme="minorHAnsi" w:eastAsiaTheme="minorHAnsi" w:hAnsiTheme="minorHAnsi" w:cstheme="minorHAnsi"/>
          <w:lang w:eastAsia="en-US"/>
        </w:rPr>
        <w:t>postępowaniu albo żadnej oferty</w:t>
      </w:r>
      <w:r>
        <w:rPr>
          <w:rFonts w:asciiTheme="minorHAnsi" w:eastAsiaTheme="minorHAnsi" w:hAnsiTheme="minorHAnsi" w:cstheme="minorHAnsi"/>
          <w:lang w:eastAsia="en-US"/>
        </w:rPr>
        <w:t>.</w:t>
      </w:r>
    </w:p>
    <w:p w:rsidR="00972EE5" w:rsidRDefault="00972EE5" w:rsidP="002205BE">
      <w:pPr>
        <w:suppressAutoHyphens w:val="0"/>
        <w:spacing w:after="160"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:rsidR="00972EE5" w:rsidRDefault="00972EE5" w:rsidP="002205BE">
      <w:pPr>
        <w:suppressAutoHyphens w:val="0"/>
        <w:spacing w:after="160"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:rsidR="00972EE5" w:rsidRDefault="00972EE5" w:rsidP="002205BE">
      <w:pPr>
        <w:suppressAutoHyphens w:val="0"/>
        <w:spacing w:after="160" w:line="276" w:lineRule="auto"/>
        <w:jc w:val="both"/>
      </w:pP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bookmarkStart w:id="0" w:name="_GoBack"/>
      <w:bookmarkEnd w:id="0"/>
    </w:p>
    <w:sectPr w:rsidR="00972EE5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E0A" w:rsidRDefault="00423E0A">
      <w:r>
        <w:separator/>
      </w:r>
    </w:p>
  </w:endnote>
  <w:endnote w:type="continuationSeparator" w:id="0">
    <w:p w:rsidR="00423E0A" w:rsidRDefault="00423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E0A" w:rsidRDefault="00423E0A">
      <w:r>
        <w:separator/>
      </w:r>
    </w:p>
  </w:footnote>
  <w:footnote w:type="continuationSeparator" w:id="0">
    <w:p w:rsidR="00423E0A" w:rsidRDefault="00423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119F4"/>
    <w:multiLevelType w:val="hybridMultilevel"/>
    <w:tmpl w:val="41D886C6"/>
    <w:lvl w:ilvl="0" w:tplc="FF5E64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5"/>
  </w:num>
  <w:num w:numId="9">
    <w:abstractNumId w:val="3"/>
  </w:num>
  <w:num w:numId="10">
    <w:abstractNumId w:val="19"/>
  </w:num>
  <w:num w:numId="11">
    <w:abstractNumId w:val="13"/>
  </w:num>
  <w:num w:numId="12">
    <w:abstractNumId w:val="36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2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5"/>
  </w:num>
  <w:num w:numId="36">
    <w:abstractNumId w:val="14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BE8"/>
    <w:rsid w:val="0000188F"/>
    <w:rsid w:val="000048AC"/>
    <w:rsid w:val="00013794"/>
    <w:rsid w:val="00014F51"/>
    <w:rsid w:val="00016D8D"/>
    <w:rsid w:val="00020AA9"/>
    <w:rsid w:val="00027808"/>
    <w:rsid w:val="00027BE8"/>
    <w:rsid w:val="00032800"/>
    <w:rsid w:val="00033B23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0DD6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3E0A"/>
    <w:rsid w:val="00426928"/>
    <w:rsid w:val="004344DC"/>
    <w:rsid w:val="004423C0"/>
    <w:rsid w:val="00442A7D"/>
    <w:rsid w:val="00462AE3"/>
    <w:rsid w:val="00467480"/>
    <w:rsid w:val="004A1F28"/>
    <w:rsid w:val="004B130F"/>
    <w:rsid w:val="004B16F4"/>
    <w:rsid w:val="004C7487"/>
    <w:rsid w:val="004F3DA0"/>
    <w:rsid w:val="00503901"/>
    <w:rsid w:val="00505ECF"/>
    <w:rsid w:val="00506264"/>
    <w:rsid w:val="00522B96"/>
    <w:rsid w:val="00524BDD"/>
    <w:rsid w:val="00595F0E"/>
    <w:rsid w:val="005968E6"/>
    <w:rsid w:val="005C352C"/>
    <w:rsid w:val="005C3D2D"/>
    <w:rsid w:val="005C6EA9"/>
    <w:rsid w:val="005C7FE5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07C83"/>
    <w:rsid w:val="00817519"/>
    <w:rsid w:val="008259A3"/>
    <w:rsid w:val="00833576"/>
    <w:rsid w:val="008449FA"/>
    <w:rsid w:val="00861CEF"/>
    <w:rsid w:val="0089304F"/>
    <w:rsid w:val="00895DFE"/>
    <w:rsid w:val="008A60F2"/>
    <w:rsid w:val="008C685D"/>
    <w:rsid w:val="008D76C7"/>
    <w:rsid w:val="008F2BF1"/>
    <w:rsid w:val="008F2DE1"/>
    <w:rsid w:val="008F5904"/>
    <w:rsid w:val="00926B11"/>
    <w:rsid w:val="0093277A"/>
    <w:rsid w:val="00936479"/>
    <w:rsid w:val="00943D1B"/>
    <w:rsid w:val="009456BD"/>
    <w:rsid w:val="0094587C"/>
    <w:rsid w:val="00956AF2"/>
    <w:rsid w:val="00970417"/>
    <w:rsid w:val="00970C65"/>
    <w:rsid w:val="00972EE5"/>
    <w:rsid w:val="00974C0A"/>
    <w:rsid w:val="009819AD"/>
    <w:rsid w:val="0099068E"/>
    <w:rsid w:val="00990EE6"/>
    <w:rsid w:val="00996499"/>
    <w:rsid w:val="009A6F31"/>
    <w:rsid w:val="009D1554"/>
    <w:rsid w:val="009D5B53"/>
    <w:rsid w:val="009E2782"/>
    <w:rsid w:val="009E482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32B1C"/>
    <w:rsid w:val="00C547A5"/>
    <w:rsid w:val="00C54B90"/>
    <w:rsid w:val="00C613EF"/>
    <w:rsid w:val="00C629A8"/>
    <w:rsid w:val="00C77397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B6374"/>
    <w:rsid w:val="00DD282A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33CE"/>
    <w:rsid w:val="00F759C5"/>
    <w:rsid w:val="00F76658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80C7A6"/>
  <w15:docId w15:val="{BB94CECA-6645-42DC-BCA5-11F72BA26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00B6F-7DA6-4113-A950-17569425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2</cp:revision>
  <cp:lastPrinted>2021-05-17T10:21:00Z</cp:lastPrinted>
  <dcterms:created xsi:type="dcterms:W3CDTF">2021-06-29T12:10:00Z</dcterms:created>
  <dcterms:modified xsi:type="dcterms:W3CDTF">2021-06-29T12:10:00Z</dcterms:modified>
</cp:coreProperties>
</file>